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4290"/>
        <w:gridCol w:w="4209"/>
      </w:tblGrid>
      <w:tr w:rsidR="007E37F2" w:rsidRPr="007E37F2" w:rsidTr="007E37F2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Morning 8 a.m.</w:t>
            </w: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Afternoon 12 p.m.</w:t>
            </w: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Monday,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1,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United States Government and Politics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Chemistry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Spanish Literature and Culture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Tuesday,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2,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Chinese Language and Culture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Environmental Science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Psychology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Wednesday,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3,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English Literature and Composition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Comparative Government and Politics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Thursday,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4,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Human Geography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Macroeconomics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Statistics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Friday,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5, 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European History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United States History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Art History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Microeconomics</w:t>
            </w:r>
          </w:p>
        </w:tc>
      </w:tr>
      <w:tr w:rsidR="007E37F2" w:rsidRPr="007E37F2" w:rsidTr="007E37F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</w:p>
        </w:tc>
      </w:tr>
    </w:tbl>
    <w:p w:rsidR="007E37F2" w:rsidRPr="007E37F2" w:rsidRDefault="007E37F2" w:rsidP="007E37F2">
      <w:pPr>
        <w:shd w:val="clear" w:color="auto" w:fill="FFFFFF"/>
        <w:spacing w:after="0" w:line="366" w:lineRule="atLeast"/>
        <w:rPr>
          <w:rFonts w:ascii="Arial" w:eastAsia="Times New Roman" w:hAnsi="Arial" w:cs="Arial"/>
          <w:color w:val="1E1E1E"/>
          <w:sz w:val="24"/>
          <w:szCs w:val="24"/>
        </w:rPr>
      </w:pPr>
      <w:r w:rsidRPr="007E37F2">
        <w:rPr>
          <w:rFonts w:ascii="Arial" w:eastAsia="Times New Roman" w:hAnsi="Arial" w:cs="Arial"/>
          <w:color w:val="1E1E1E"/>
          <w:sz w:val="24"/>
          <w:szCs w:val="24"/>
        </w:rPr>
        <w:t> 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977"/>
        <w:gridCol w:w="2493"/>
        <w:gridCol w:w="2991"/>
      </w:tblGrid>
      <w:tr w:rsidR="007E37F2" w:rsidRPr="007E37F2" w:rsidTr="007E37F2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Morning 8 a.m.</w:t>
            </w: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Afternoon 12 p.m.</w:t>
            </w: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Afternoon 2 p.m.</w:t>
            </w:r>
            <w:r w:rsidRPr="007E37F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  <w:t>Local Time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Monday,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8,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Calculus AB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Calculus BC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Computer Science Principles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 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lastRenderedPageBreak/>
              <w:t>Tuesday,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9,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English Language and Composition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Physics C: Mechanics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Physics C: Electricity and Magnetism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Wednesday,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10,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Spanish Language and Culture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 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Thursday,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11,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French Language and Culture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World History: Modern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Physics 1: Algebra-Based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 </w:t>
            </w:r>
          </w:p>
        </w:tc>
      </w:tr>
      <w:tr w:rsidR="007E37F2" w:rsidRPr="007E37F2" w:rsidTr="007E37F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jc w:val="center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t>Friday,</w:t>
            </w:r>
            <w:r w:rsidRPr="007E37F2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</w:rPr>
              <w:br/>
              <w:t>May 12, 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German Language and Culture</w:t>
            </w: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Music Theory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</w:p>
          <w:p w:rsidR="007E37F2" w:rsidRPr="007E37F2" w:rsidRDefault="007E37F2" w:rsidP="007E37F2">
            <w:pPr>
              <w:spacing w:before="360"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Physics 2: Algebra-Based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:rsidR="007E37F2" w:rsidRPr="007E37F2" w:rsidRDefault="007E37F2" w:rsidP="007E37F2">
            <w:pPr>
              <w:spacing w:after="0" w:line="366" w:lineRule="atLeast"/>
              <w:rPr>
                <w:rFonts w:ascii="Arial" w:eastAsia="Times New Roman" w:hAnsi="Arial" w:cs="Arial"/>
                <w:color w:val="1E1E1E"/>
                <w:sz w:val="24"/>
                <w:szCs w:val="24"/>
              </w:rPr>
            </w:pPr>
            <w:r w:rsidRPr="007E37F2">
              <w:rPr>
                <w:rFonts w:ascii="Arial" w:eastAsia="Times New Roman" w:hAnsi="Arial" w:cs="Arial"/>
                <w:color w:val="1E1E1E"/>
                <w:sz w:val="24"/>
                <w:szCs w:val="24"/>
              </w:rPr>
              <w:t> </w:t>
            </w:r>
          </w:p>
        </w:tc>
      </w:tr>
    </w:tbl>
    <w:p w:rsidR="00795A1C" w:rsidRDefault="00795A1C"/>
    <w:sectPr w:rsidR="007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F2"/>
    <w:rsid w:val="00795A1C"/>
    <w:rsid w:val="007E37F2"/>
    <w:rsid w:val="00D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CAAF"/>
  <w15:chartTrackingRefBased/>
  <w15:docId w15:val="{FC17EDD0-E3C7-411B-A7D4-0A63B46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Jodene</dc:creator>
  <cp:keywords/>
  <dc:description/>
  <cp:lastModifiedBy>Jensen, Jodene</cp:lastModifiedBy>
  <cp:revision>1</cp:revision>
  <cp:lastPrinted>2022-09-27T13:33:00Z</cp:lastPrinted>
  <dcterms:created xsi:type="dcterms:W3CDTF">2022-09-27T13:30:00Z</dcterms:created>
  <dcterms:modified xsi:type="dcterms:W3CDTF">2022-09-27T13:46:00Z</dcterms:modified>
</cp:coreProperties>
</file>